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C135D1" w:rsidRPr="00C135D1">
        <w:rPr>
          <w:rFonts w:ascii="Times New Roman" w:hAnsi="Times New Roman" w:cs="Times New Roman"/>
          <w:b/>
          <w:sz w:val="24"/>
          <w:szCs w:val="24"/>
          <w:u w:val="single"/>
        </w:rPr>
        <w:t>№ 4482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C135D1" w:rsidRPr="00C135D1">
        <w:rPr>
          <w:rFonts w:ascii="Times New Roman" w:hAnsi="Times New Roman" w:cs="Times New Roman"/>
          <w:b/>
          <w:bCs/>
          <w:u w:val="single"/>
        </w:rPr>
        <w:t>Реконструкция системы очистки хозяйственно-бытовых стоков на НПС «Атырау»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C135D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15.03.2021</w:t>
      </w:r>
      <w:bookmarkStart w:id="2" w:name="_GoBack"/>
      <w:bookmarkEnd w:id="2"/>
      <w:r w:rsidRPr="00EA6C1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B6BA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8D820-5050-4AC2-80B5-C8F6FD659610}"/>
</file>

<file path=customXml/itemProps2.xml><?xml version="1.0" encoding="utf-8"?>
<ds:datastoreItem xmlns:ds="http://schemas.openxmlformats.org/officeDocument/2006/customXml" ds:itemID="{4A18BC04-BC79-4AF6-B154-7547E230AEE2}"/>
</file>

<file path=customXml/itemProps3.xml><?xml version="1.0" encoding="utf-8"?>
<ds:datastoreItem xmlns:ds="http://schemas.openxmlformats.org/officeDocument/2006/customXml" ds:itemID="{D8920404-4C67-4303-BB57-0C3E49A77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32</cp:revision>
  <dcterms:created xsi:type="dcterms:W3CDTF">2020-02-04T11:36:00Z</dcterms:created>
  <dcterms:modified xsi:type="dcterms:W3CDTF">2021-02-26T09:24:00Z</dcterms:modified>
</cp:coreProperties>
</file>